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583919" w:rsidP="00583919">
      <w:pPr>
        <w:pStyle w:val="a3"/>
        <w:jc w:val="center"/>
      </w:pPr>
      <w:r>
        <w:t>Сводная информация о вводе в ремонт и выводе из ремонта электросетевых объектов</w:t>
      </w:r>
    </w:p>
    <w:p w:rsidR="00583919" w:rsidRDefault="00583919" w:rsidP="00583919">
      <w:pPr>
        <w:pStyle w:val="a3"/>
        <w:jc w:val="center"/>
      </w:pPr>
      <w:r>
        <w:t>за 20</w:t>
      </w:r>
      <w:r w:rsidR="005A33E6">
        <w:t>2</w:t>
      </w:r>
      <w:r w:rsidR="00040678">
        <w:t>2</w:t>
      </w:r>
      <w:r>
        <w:t xml:space="preserve"> год</w:t>
      </w:r>
    </w:p>
    <w:p w:rsidR="00583919" w:rsidRPr="00583919" w:rsidRDefault="00583919" w:rsidP="00583919">
      <w:pPr>
        <w:pStyle w:val="a3"/>
        <w:jc w:val="center"/>
      </w:pPr>
      <w:r>
        <w:t>(</w:t>
      </w:r>
      <w:r w:rsidR="00D6120A">
        <w:t>по состоянию на 01.</w:t>
      </w:r>
      <w:r w:rsidR="00B25DC6">
        <w:t>01</w:t>
      </w:r>
      <w:r w:rsidRPr="00583919">
        <w:t>.20</w:t>
      </w:r>
      <w:r w:rsidR="005A33E6">
        <w:t>2</w:t>
      </w:r>
      <w:r w:rsidR="00B25DC6">
        <w:t>3</w:t>
      </w:r>
      <w:r w:rsidRPr="00583919">
        <w:t>г.</w:t>
      </w:r>
      <w:r>
        <w:t>)</w:t>
      </w:r>
    </w:p>
    <w:p w:rsidR="00583919" w:rsidRDefault="00583919" w:rsidP="0058391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914"/>
        <w:gridCol w:w="1914"/>
        <w:gridCol w:w="1915"/>
      </w:tblGrid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№№ пп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Наименование электросетевого объекта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начала ремонта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окончания ремонта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Примечание</w:t>
            </w:r>
          </w:p>
        </w:tc>
      </w:tr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940001" w:rsidP="005839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объектов в ремонте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</w:tr>
    </w:tbl>
    <w:p w:rsidR="00583919" w:rsidRDefault="00583919" w:rsidP="00583919">
      <w:pPr>
        <w:pStyle w:val="a3"/>
      </w:pPr>
    </w:p>
    <w:sectPr w:rsidR="00583919" w:rsidSect="009F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919"/>
    <w:rsid w:val="00004CC3"/>
    <w:rsid w:val="000212FB"/>
    <w:rsid w:val="000241A0"/>
    <w:rsid w:val="00031E5B"/>
    <w:rsid w:val="00037E14"/>
    <w:rsid w:val="00040678"/>
    <w:rsid w:val="00050107"/>
    <w:rsid w:val="00061E7E"/>
    <w:rsid w:val="00072CFE"/>
    <w:rsid w:val="00072E9C"/>
    <w:rsid w:val="000757FB"/>
    <w:rsid w:val="00076942"/>
    <w:rsid w:val="000A7FFA"/>
    <w:rsid w:val="000B13E9"/>
    <w:rsid w:val="000D7658"/>
    <w:rsid w:val="00100337"/>
    <w:rsid w:val="001D0C00"/>
    <w:rsid w:val="001E1F53"/>
    <w:rsid w:val="001F410B"/>
    <w:rsid w:val="001F5B5E"/>
    <w:rsid w:val="00206B35"/>
    <w:rsid w:val="00237A20"/>
    <w:rsid w:val="0029207B"/>
    <w:rsid w:val="00297AF7"/>
    <w:rsid w:val="002B6A4A"/>
    <w:rsid w:val="00330B04"/>
    <w:rsid w:val="00337A1F"/>
    <w:rsid w:val="00345C25"/>
    <w:rsid w:val="00352FC2"/>
    <w:rsid w:val="003A3657"/>
    <w:rsid w:val="003D0E2D"/>
    <w:rsid w:val="003E6BB3"/>
    <w:rsid w:val="003F757C"/>
    <w:rsid w:val="00414651"/>
    <w:rsid w:val="004760E2"/>
    <w:rsid w:val="0048328C"/>
    <w:rsid w:val="004A021C"/>
    <w:rsid w:val="004A6879"/>
    <w:rsid w:val="004C1FFC"/>
    <w:rsid w:val="004F6DF1"/>
    <w:rsid w:val="00504031"/>
    <w:rsid w:val="00512BEC"/>
    <w:rsid w:val="00521747"/>
    <w:rsid w:val="00525881"/>
    <w:rsid w:val="005556C1"/>
    <w:rsid w:val="00583919"/>
    <w:rsid w:val="00585811"/>
    <w:rsid w:val="005A33E6"/>
    <w:rsid w:val="005D013D"/>
    <w:rsid w:val="005D5E7F"/>
    <w:rsid w:val="005F3CC0"/>
    <w:rsid w:val="00624878"/>
    <w:rsid w:val="00683228"/>
    <w:rsid w:val="00686107"/>
    <w:rsid w:val="00691852"/>
    <w:rsid w:val="006A0C05"/>
    <w:rsid w:val="0072465A"/>
    <w:rsid w:val="00736D05"/>
    <w:rsid w:val="00737257"/>
    <w:rsid w:val="0074241B"/>
    <w:rsid w:val="00750986"/>
    <w:rsid w:val="00770627"/>
    <w:rsid w:val="007716DC"/>
    <w:rsid w:val="007739B0"/>
    <w:rsid w:val="007F6DFB"/>
    <w:rsid w:val="00856F8E"/>
    <w:rsid w:val="00860C02"/>
    <w:rsid w:val="008639C9"/>
    <w:rsid w:val="00871786"/>
    <w:rsid w:val="0089444A"/>
    <w:rsid w:val="008F5345"/>
    <w:rsid w:val="00935AE3"/>
    <w:rsid w:val="00935F3D"/>
    <w:rsid w:val="00937D84"/>
    <w:rsid w:val="00940001"/>
    <w:rsid w:val="009527B9"/>
    <w:rsid w:val="0098558E"/>
    <w:rsid w:val="0099268E"/>
    <w:rsid w:val="009F07FF"/>
    <w:rsid w:val="00A22001"/>
    <w:rsid w:val="00A34291"/>
    <w:rsid w:val="00A565CF"/>
    <w:rsid w:val="00A82AB5"/>
    <w:rsid w:val="00A90224"/>
    <w:rsid w:val="00AB55FE"/>
    <w:rsid w:val="00AE3D4C"/>
    <w:rsid w:val="00B01D37"/>
    <w:rsid w:val="00B15204"/>
    <w:rsid w:val="00B25DC6"/>
    <w:rsid w:val="00B27720"/>
    <w:rsid w:val="00BC29A5"/>
    <w:rsid w:val="00BC3616"/>
    <w:rsid w:val="00BC4147"/>
    <w:rsid w:val="00BF79D4"/>
    <w:rsid w:val="00C1421B"/>
    <w:rsid w:val="00C2203C"/>
    <w:rsid w:val="00C2236C"/>
    <w:rsid w:val="00C54D1F"/>
    <w:rsid w:val="00CB4F56"/>
    <w:rsid w:val="00CB75AE"/>
    <w:rsid w:val="00CC3A3D"/>
    <w:rsid w:val="00CC4E4C"/>
    <w:rsid w:val="00CD155B"/>
    <w:rsid w:val="00D213B1"/>
    <w:rsid w:val="00D6120A"/>
    <w:rsid w:val="00D71D23"/>
    <w:rsid w:val="00D804EF"/>
    <w:rsid w:val="00DD6789"/>
    <w:rsid w:val="00DE08DF"/>
    <w:rsid w:val="00E214B4"/>
    <w:rsid w:val="00E26D3E"/>
    <w:rsid w:val="00E97FDF"/>
    <w:rsid w:val="00EA32F5"/>
    <w:rsid w:val="00EE3C76"/>
    <w:rsid w:val="00F208AE"/>
    <w:rsid w:val="00F355A7"/>
    <w:rsid w:val="00F9692A"/>
    <w:rsid w:val="00FC3082"/>
    <w:rsid w:val="00FD6D8A"/>
    <w:rsid w:val="00FD754E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FF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919"/>
    <w:rPr>
      <w:sz w:val="24"/>
      <w:szCs w:val="24"/>
      <w:lang w:eastAsia="en-US"/>
    </w:rPr>
  </w:style>
  <w:style w:type="table" w:styleId="a4">
    <w:name w:val="Table Grid"/>
    <w:basedOn w:val="a1"/>
    <w:uiPriority w:val="59"/>
    <w:rsid w:val="00583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информация о вводе в ремонт и выводе из ремонта электросетевых объектов</vt:lpstr>
    </vt:vector>
  </TitlesOfParts>
  <Company>Home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 о вводе в ремонт и выводе из ремонта электросетевых объектов</dc:title>
  <dc:creator>ПК</dc:creator>
  <cp:lastModifiedBy>Владелец</cp:lastModifiedBy>
  <cp:revision>4</cp:revision>
  <dcterms:created xsi:type="dcterms:W3CDTF">2023-01-17T13:31:00Z</dcterms:created>
  <dcterms:modified xsi:type="dcterms:W3CDTF">2023-01-17T13:31:00Z</dcterms:modified>
</cp:coreProperties>
</file>